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707" w:rsidRPr="00645707" w:rsidRDefault="00645707" w:rsidP="00645707">
      <w:pPr>
        <w:rPr>
          <w:b/>
          <w:sz w:val="28"/>
          <w:u w:val="single"/>
        </w:rPr>
      </w:pPr>
      <w:r w:rsidRPr="00645707">
        <w:rPr>
          <w:u w:val="single"/>
        </w:rPr>
        <w:t>El evento</w:t>
      </w:r>
      <w:r>
        <w:rPr>
          <w:u w:val="single"/>
        </w:rPr>
        <w:t xml:space="preserve"> </w:t>
      </w:r>
      <w:r w:rsidR="00CE7C8B" w:rsidRPr="00E870F3">
        <w:rPr>
          <w:u w:val="single"/>
        </w:rPr>
        <w:t>para</w:t>
      </w:r>
      <w:r>
        <w:rPr>
          <w:u w:val="single"/>
        </w:rPr>
        <w:t xml:space="preserve"> las pymes de La N</w:t>
      </w:r>
      <w:r w:rsidRPr="00645707">
        <w:rPr>
          <w:u w:val="single"/>
        </w:rPr>
        <w:t>eurona</w:t>
      </w:r>
    </w:p>
    <w:p w:rsidR="00526874" w:rsidRDefault="00526874" w:rsidP="00526874">
      <w:pPr>
        <w:jc w:val="center"/>
        <w:rPr>
          <w:b/>
          <w:sz w:val="28"/>
        </w:rPr>
      </w:pPr>
      <w:r>
        <w:rPr>
          <w:b/>
          <w:sz w:val="28"/>
        </w:rPr>
        <w:t>LLEGA A MÁLAGA</w:t>
      </w:r>
      <w:r w:rsidR="001C613D">
        <w:rPr>
          <w:b/>
          <w:sz w:val="28"/>
        </w:rPr>
        <w:t xml:space="preserve"> </w:t>
      </w:r>
      <w:r w:rsidR="001C613D" w:rsidRPr="001C613D">
        <w:rPr>
          <w:b/>
          <w:i/>
          <w:sz w:val="28"/>
        </w:rPr>
        <w:t>ADN PYMES</w:t>
      </w:r>
      <w:r w:rsidR="00645707">
        <w:rPr>
          <w:b/>
          <w:sz w:val="28"/>
        </w:rPr>
        <w:t>, IMPULSANDO LA PRODUCTIVIDAD DE LAS EMPRESAS MALAGUEÑAS</w:t>
      </w:r>
    </w:p>
    <w:p w:rsidR="00EA52E4" w:rsidRPr="00EA52E4" w:rsidRDefault="00EA52E4" w:rsidP="00EA52E4">
      <w:pPr>
        <w:pStyle w:val="Prrafodelista"/>
        <w:numPr>
          <w:ilvl w:val="0"/>
          <w:numId w:val="12"/>
        </w:numPr>
        <w:jc w:val="both"/>
        <w:rPr>
          <w:rFonts w:ascii="Open Sans" w:eastAsia="Times New Roman" w:hAnsi="Open Sans" w:cs="Open Sans"/>
          <w:b/>
          <w:bCs/>
          <w:color w:val="FFFFFF"/>
          <w:sz w:val="33"/>
          <w:szCs w:val="33"/>
        </w:rPr>
      </w:pPr>
      <w:r w:rsidRPr="00EA52E4">
        <w:rPr>
          <w:b/>
        </w:rPr>
        <w:t xml:space="preserve">La Neurona Eventos celebra su primera parada del tour ADN Pymes en Málaga, </w:t>
      </w:r>
      <w:r>
        <w:t xml:space="preserve">el próximo miércoles, </w:t>
      </w:r>
      <w:r w:rsidRPr="00EA52E4">
        <w:rPr>
          <w:b/>
        </w:rPr>
        <w:t>4 de marzo,</w:t>
      </w:r>
      <w:r>
        <w:t xml:space="preserve"> en el </w:t>
      </w:r>
      <w:r w:rsidRPr="00EA52E4">
        <w:rPr>
          <w:b/>
        </w:rPr>
        <w:t xml:space="preserve">hotel Barceló Málaga. </w:t>
      </w:r>
    </w:p>
    <w:p w:rsidR="00AB62F1" w:rsidRPr="00EA52E4" w:rsidRDefault="00645707" w:rsidP="00AB62F1">
      <w:pPr>
        <w:jc w:val="both"/>
        <w:rPr>
          <w:rFonts w:ascii="Open Sans" w:eastAsia="Times New Roman" w:hAnsi="Open Sans" w:cs="Open Sans"/>
          <w:b/>
          <w:bCs/>
          <w:color w:val="FFFFFF"/>
          <w:sz w:val="33"/>
          <w:szCs w:val="33"/>
        </w:rPr>
      </w:pPr>
      <w:r w:rsidRPr="00EA52E4">
        <w:t>Una jornada donde se analizarán los actuales retos y soluciones</w:t>
      </w:r>
      <w:r w:rsidRPr="00EA52E4">
        <w:rPr>
          <w:b/>
        </w:rPr>
        <w:t xml:space="preserve"> para el crecimiento y la competitividad de la pyme en Financiación, Innovación, Ventas, Digitalización, Gestión y Personas.</w:t>
      </w:r>
      <w:r w:rsidR="00EA52E4">
        <w:rPr>
          <w:b/>
        </w:rPr>
        <w:t xml:space="preserve"> E</w:t>
      </w:r>
      <w:r w:rsidR="00953C6C">
        <w:rPr>
          <w:b/>
        </w:rPr>
        <w:t xml:space="preserve">l </w:t>
      </w:r>
      <w:r w:rsidR="00EA52E4">
        <w:rPr>
          <w:b/>
        </w:rPr>
        <w:t xml:space="preserve">encuentro malagueño es el primero del </w:t>
      </w:r>
      <w:r w:rsidR="00EA52E4" w:rsidRPr="00EA52E4">
        <w:rPr>
          <w:b/>
          <w:i/>
        </w:rPr>
        <w:t xml:space="preserve">Road Show 2020 </w:t>
      </w:r>
      <w:r w:rsidR="00EA52E4">
        <w:rPr>
          <w:b/>
        </w:rPr>
        <w:t xml:space="preserve">que recorrerá 24 ciudades españolas, con el objetivo de impulsar </w:t>
      </w:r>
      <w:r w:rsidR="00EA52E4" w:rsidRPr="001E4BC4">
        <w:t>a</w:t>
      </w:r>
      <w:r w:rsidR="00EA52E4">
        <w:rPr>
          <w:b/>
        </w:rPr>
        <w:t xml:space="preserve"> </w:t>
      </w:r>
      <w:r w:rsidR="00EA52E4">
        <w:t xml:space="preserve">las pequeñas empresas para que crezcan, sean </w:t>
      </w:r>
      <w:r w:rsidR="001E4BC4">
        <w:t>más competitivas y logren</w:t>
      </w:r>
      <w:r w:rsidR="00EA52E4">
        <w:t xml:space="preserve"> alcanzar el éxito empresarial.</w:t>
      </w:r>
      <w:r w:rsidR="00EA52E4">
        <w:rPr>
          <w:b/>
        </w:rPr>
        <w:t xml:space="preserve"> </w:t>
      </w:r>
      <w:r w:rsidR="00EA52E4">
        <w:t>El</w:t>
      </w:r>
      <w:r w:rsidR="00AB62F1">
        <w:t xml:space="preserve"> </w:t>
      </w:r>
      <w:r w:rsidR="00AB62F1" w:rsidRPr="00EA52E4">
        <w:t xml:space="preserve">contenido de </w:t>
      </w:r>
      <w:r w:rsidR="00EA52E4" w:rsidRPr="00EA52E4">
        <w:t xml:space="preserve">valor, los expertos invitados y los espacios destinados al </w:t>
      </w:r>
      <w:proofErr w:type="spellStart"/>
      <w:r w:rsidR="00EA52E4" w:rsidRPr="00EA52E4">
        <w:rPr>
          <w:i/>
        </w:rPr>
        <w:t>networking</w:t>
      </w:r>
      <w:proofErr w:type="spellEnd"/>
      <w:r w:rsidR="00EA52E4" w:rsidRPr="00EA52E4">
        <w:t xml:space="preserve"> convierten a este encuentro en </w:t>
      </w:r>
      <w:r w:rsidR="00EA52E4" w:rsidRPr="001E4BC4">
        <w:t>una</w:t>
      </w:r>
      <w:r w:rsidR="00EA52E4" w:rsidRPr="00EA52E4">
        <w:rPr>
          <w:b/>
        </w:rPr>
        <w:t xml:space="preserve"> gran oportunidad </w:t>
      </w:r>
      <w:r w:rsidR="001E4BC4">
        <w:rPr>
          <w:b/>
        </w:rPr>
        <w:t>para</w:t>
      </w:r>
      <w:r w:rsidR="00EA52E4" w:rsidRPr="00EA52E4">
        <w:rPr>
          <w:b/>
        </w:rPr>
        <w:t xml:space="preserve"> hacer negocio</w:t>
      </w:r>
      <w:r w:rsidR="00953C6C">
        <w:t>.</w:t>
      </w:r>
    </w:p>
    <w:p w:rsidR="00A17743" w:rsidRPr="00953C6C" w:rsidRDefault="00953C6C" w:rsidP="00CE7C8B">
      <w:pPr>
        <w:spacing w:after="0" w:line="240" w:lineRule="auto"/>
        <w:jc w:val="both"/>
        <w:rPr>
          <w:rFonts w:eastAsia="Times New Roman"/>
          <w:b/>
          <w:color w:val="948A54" w:themeColor="background2" w:themeShade="80"/>
        </w:rPr>
      </w:pPr>
      <w:r>
        <w:rPr>
          <w:rFonts w:eastAsia="Times New Roman"/>
          <w:b/>
          <w:color w:val="948A54" w:themeColor="background2" w:themeShade="80"/>
        </w:rPr>
        <w:t>F</w:t>
      </w:r>
      <w:r w:rsidR="00FE0C8A" w:rsidRPr="00953C6C">
        <w:rPr>
          <w:rFonts w:eastAsia="Times New Roman"/>
          <w:b/>
          <w:color w:val="948A54" w:themeColor="background2" w:themeShade="80"/>
        </w:rPr>
        <w:t xml:space="preserve">inanciación, </w:t>
      </w:r>
      <w:r w:rsidR="00764223" w:rsidRPr="00953C6C">
        <w:rPr>
          <w:rFonts w:eastAsia="Times New Roman"/>
          <w:b/>
          <w:color w:val="948A54" w:themeColor="background2" w:themeShade="80"/>
        </w:rPr>
        <w:t xml:space="preserve">la </w:t>
      </w:r>
      <w:r w:rsidR="00FE0C8A" w:rsidRPr="00953C6C">
        <w:rPr>
          <w:rFonts w:eastAsia="Times New Roman"/>
          <w:b/>
          <w:color w:val="948A54" w:themeColor="background2" w:themeShade="80"/>
        </w:rPr>
        <w:t xml:space="preserve">clave </w:t>
      </w:r>
    </w:p>
    <w:p w:rsidR="001328E5" w:rsidRDefault="00AB62F1" w:rsidP="00CE7C8B">
      <w:pPr>
        <w:spacing w:after="0" w:line="240" w:lineRule="auto"/>
        <w:jc w:val="both"/>
        <w:rPr>
          <w:rFonts w:eastAsia="Times New Roman"/>
        </w:rPr>
      </w:pPr>
      <w:r>
        <w:t>La jornada</w:t>
      </w:r>
      <w:r w:rsidRPr="00EF1D7A">
        <w:t>,</w:t>
      </w:r>
      <w:r>
        <w:t xml:space="preserve"> moderada por </w:t>
      </w:r>
      <w:r w:rsidRPr="001C613D">
        <w:rPr>
          <w:b/>
        </w:rPr>
        <w:t>Miguel Ángel Robles</w:t>
      </w:r>
      <w:r>
        <w:t xml:space="preserve">, </w:t>
      </w:r>
      <w:r>
        <w:rPr>
          <w:b/>
        </w:rPr>
        <w:t>CEO</w:t>
      </w:r>
      <w:r w:rsidRPr="001C613D">
        <w:rPr>
          <w:b/>
        </w:rPr>
        <w:t xml:space="preserve"> de </w:t>
      </w:r>
      <w:r>
        <w:rPr>
          <w:b/>
        </w:rPr>
        <w:t>La Neurona</w:t>
      </w:r>
      <w:r w:rsidRPr="001C613D">
        <w:rPr>
          <w:b/>
        </w:rPr>
        <w:t>,</w:t>
      </w:r>
      <w:r>
        <w:t xml:space="preserve"> comienza a las </w:t>
      </w:r>
      <w:r w:rsidRPr="00B1147F">
        <w:rPr>
          <w:b/>
        </w:rPr>
        <w:t>9.</w:t>
      </w:r>
      <w:r>
        <w:rPr>
          <w:b/>
        </w:rPr>
        <w:t>0</w:t>
      </w:r>
      <w:r w:rsidRPr="00B1147F">
        <w:rPr>
          <w:b/>
        </w:rPr>
        <w:t>0 de la mañana</w:t>
      </w:r>
      <w:r>
        <w:t xml:space="preserve"> con </w:t>
      </w:r>
      <w:r w:rsidR="002E271E">
        <w:t xml:space="preserve">un </w:t>
      </w:r>
      <w:r w:rsidR="001328E5">
        <w:t>primer</w:t>
      </w:r>
      <w:r>
        <w:t xml:space="preserve"> bloque</w:t>
      </w:r>
      <w:r w:rsidR="001328E5">
        <w:t xml:space="preserve">, </w:t>
      </w:r>
      <w:r>
        <w:t>donde se abordarán</w:t>
      </w:r>
      <w:r w:rsidR="00A17743">
        <w:t xml:space="preserve"> </w:t>
      </w:r>
      <w:r w:rsidR="001328E5">
        <w:t xml:space="preserve">los </w:t>
      </w:r>
      <w:r w:rsidR="002E271E">
        <w:t>retos y soluciones en las</w:t>
      </w:r>
      <w:r w:rsidR="001328E5">
        <w:t xml:space="preserve"> finanzas, las ventas y la gestión de la pyme</w:t>
      </w:r>
      <w:r w:rsidR="00953C6C">
        <w:t xml:space="preserve">. Analizaremos </w:t>
      </w:r>
      <w:r w:rsidR="00EE1321">
        <w:rPr>
          <w:rFonts w:eastAsia="Times New Roman"/>
        </w:rPr>
        <w:t>las</w:t>
      </w:r>
      <w:r w:rsidR="00764223">
        <w:rPr>
          <w:rFonts w:eastAsia="Times New Roman"/>
        </w:rPr>
        <w:t xml:space="preserve"> diferentes </w:t>
      </w:r>
      <w:r w:rsidR="00EE1321">
        <w:rPr>
          <w:rFonts w:eastAsia="Times New Roman"/>
        </w:rPr>
        <w:t xml:space="preserve">vías para obtener financiación, </w:t>
      </w:r>
      <w:r w:rsidR="002E271E">
        <w:rPr>
          <w:rFonts w:eastAsia="Times New Roman"/>
        </w:rPr>
        <w:t xml:space="preserve">qué </w:t>
      </w:r>
      <w:r w:rsidR="00A17743">
        <w:rPr>
          <w:rFonts w:eastAsia="Times New Roman"/>
        </w:rPr>
        <w:t>herramientas y</w:t>
      </w:r>
      <w:r w:rsidR="001328E5">
        <w:rPr>
          <w:rFonts w:eastAsia="Times New Roman"/>
        </w:rPr>
        <w:t xml:space="preserve"> </w:t>
      </w:r>
      <w:r w:rsidR="00A17743">
        <w:rPr>
          <w:rFonts w:eastAsia="Times New Roman"/>
        </w:rPr>
        <w:t xml:space="preserve">soluciones </w:t>
      </w:r>
      <w:r w:rsidR="002E271E">
        <w:rPr>
          <w:rFonts w:eastAsia="Times New Roman"/>
        </w:rPr>
        <w:t>ayudan a la pyme</w:t>
      </w:r>
      <w:r w:rsidR="001328E5">
        <w:rPr>
          <w:rFonts w:eastAsia="Times New Roman"/>
        </w:rPr>
        <w:t xml:space="preserve"> a</w:t>
      </w:r>
      <w:r w:rsidR="00EE1321">
        <w:rPr>
          <w:rFonts w:eastAsia="Times New Roman"/>
        </w:rPr>
        <w:t xml:space="preserve"> crecer y mejorar, </w:t>
      </w:r>
      <w:r w:rsidR="001328E5">
        <w:rPr>
          <w:rFonts w:eastAsia="Times New Roman"/>
        </w:rPr>
        <w:t xml:space="preserve">a construir una estrategia de ventas adecuada </w:t>
      </w:r>
      <w:r w:rsidR="002E271E">
        <w:rPr>
          <w:rFonts w:eastAsia="Times New Roman"/>
        </w:rPr>
        <w:t>o</w:t>
      </w:r>
      <w:r w:rsidR="001328E5">
        <w:rPr>
          <w:rFonts w:eastAsia="Times New Roman"/>
        </w:rPr>
        <w:t xml:space="preserve"> a crear una estrategia de riesgo com</w:t>
      </w:r>
      <w:r w:rsidR="002E271E">
        <w:rPr>
          <w:rFonts w:eastAsia="Times New Roman"/>
        </w:rPr>
        <w:t xml:space="preserve">ercial efectiva. </w:t>
      </w:r>
    </w:p>
    <w:p w:rsidR="00764223" w:rsidRDefault="00764223" w:rsidP="001328E5">
      <w:pPr>
        <w:spacing w:after="0" w:line="240" w:lineRule="auto"/>
        <w:jc w:val="both"/>
        <w:rPr>
          <w:rFonts w:eastAsia="Times New Roman"/>
        </w:rPr>
      </w:pPr>
    </w:p>
    <w:p w:rsidR="00764223" w:rsidRPr="00953C6C" w:rsidRDefault="00953C6C" w:rsidP="001328E5">
      <w:pPr>
        <w:spacing w:after="0" w:line="240" w:lineRule="auto"/>
        <w:jc w:val="both"/>
        <w:rPr>
          <w:rFonts w:eastAsia="Times New Roman"/>
          <w:b/>
          <w:color w:val="948A54" w:themeColor="background2" w:themeShade="80"/>
        </w:rPr>
      </w:pPr>
      <w:r>
        <w:rPr>
          <w:rFonts w:eastAsia="Times New Roman"/>
          <w:b/>
          <w:color w:val="948A54" w:themeColor="background2" w:themeShade="80"/>
        </w:rPr>
        <w:t>T</w:t>
      </w:r>
      <w:r w:rsidR="00764223" w:rsidRPr="00953C6C">
        <w:rPr>
          <w:rFonts w:eastAsia="Times New Roman"/>
          <w:b/>
          <w:color w:val="948A54" w:themeColor="background2" w:themeShade="80"/>
        </w:rPr>
        <w:t>ecnología, un aliado</w:t>
      </w:r>
    </w:p>
    <w:p w:rsidR="00A17743" w:rsidRDefault="00CA13D0" w:rsidP="00CE7C8B">
      <w:pPr>
        <w:spacing w:after="0" w:line="240" w:lineRule="auto"/>
        <w:jc w:val="both"/>
      </w:pPr>
      <w:r w:rsidRPr="00CA13D0">
        <w:t xml:space="preserve">La realización eficaz de todas las labores y tareas necesarias para completar objetivos y metas </w:t>
      </w:r>
      <w:r>
        <w:t>en la pyme, está muy ligada a la aplicación de la tecnología. Aumentar la productividad es una de las metas de cualquier empresa y la tecnología es el mejor aliado para lograrlo.</w:t>
      </w:r>
    </w:p>
    <w:p w:rsidR="00CE7C8B" w:rsidRPr="00CA13D0" w:rsidRDefault="00CE7C8B" w:rsidP="00CE7C8B">
      <w:pPr>
        <w:spacing w:after="0" w:line="240" w:lineRule="auto"/>
        <w:jc w:val="both"/>
      </w:pPr>
    </w:p>
    <w:p w:rsidR="002E271E" w:rsidRPr="00953C6C" w:rsidRDefault="00953C6C" w:rsidP="00CE7C8B">
      <w:pPr>
        <w:spacing w:after="0" w:line="240" w:lineRule="auto"/>
        <w:rPr>
          <w:b/>
          <w:color w:val="948A54" w:themeColor="background2" w:themeShade="80"/>
        </w:rPr>
      </w:pPr>
      <w:r>
        <w:rPr>
          <w:b/>
          <w:color w:val="948A54" w:themeColor="background2" w:themeShade="80"/>
        </w:rPr>
        <w:t>S</w:t>
      </w:r>
      <w:r w:rsidR="00EE1321" w:rsidRPr="00953C6C">
        <w:rPr>
          <w:b/>
          <w:color w:val="948A54" w:themeColor="background2" w:themeShade="80"/>
        </w:rPr>
        <w:t>ostenibilidad</w:t>
      </w:r>
      <w:r>
        <w:rPr>
          <w:b/>
          <w:color w:val="948A54" w:themeColor="background2" w:themeShade="80"/>
        </w:rPr>
        <w:t xml:space="preserve"> e innovación</w:t>
      </w:r>
      <w:r w:rsidR="00EE1321" w:rsidRPr="00953C6C">
        <w:rPr>
          <w:b/>
          <w:color w:val="948A54" w:themeColor="background2" w:themeShade="80"/>
        </w:rPr>
        <w:t>,</w:t>
      </w:r>
      <w:r w:rsidR="00764223" w:rsidRPr="00953C6C">
        <w:rPr>
          <w:b/>
          <w:color w:val="948A54" w:themeColor="background2" w:themeShade="80"/>
        </w:rPr>
        <w:t xml:space="preserve"> un</w:t>
      </w:r>
      <w:r w:rsidR="00EE1321" w:rsidRPr="00953C6C">
        <w:rPr>
          <w:b/>
          <w:color w:val="948A54" w:themeColor="background2" w:themeShade="80"/>
        </w:rPr>
        <w:t xml:space="preserve"> valor diferencial</w:t>
      </w:r>
    </w:p>
    <w:p w:rsidR="00A17743" w:rsidRDefault="00EE1321" w:rsidP="00CE7C8B">
      <w:pPr>
        <w:spacing w:after="0" w:line="240" w:lineRule="auto"/>
        <w:jc w:val="both"/>
      </w:pPr>
      <w:r>
        <w:t xml:space="preserve">La sostenibilidad es </w:t>
      </w:r>
      <w:r w:rsidRPr="00EE1321">
        <w:t>el eje que está definiendo la innovación en todo el mundo</w:t>
      </w:r>
      <w:r w:rsidR="001E4BC4">
        <w:t xml:space="preserve"> y </w:t>
      </w:r>
      <w:r w:rsidR="002E271E">
        <w:t>las pyme</w:t>
      </w:r>
      <w:r w:rsidR="002E271E" w:rsidRPr="00EE1321">
        <w:t>s tienen mucho que ganar si desarrollan a tiempo una bue</w:t>
      </w:r>
      <w:r w:rsidR="002E271E">
        <w:t>na estrategia de sostenibilidad.</w:t>
      </w:r>
    </w:p>
    <w:p w:rsidR="00CE7C8B" w:rsidRPr="00A17743" w:rsidRDefault="00CE7C8B" w:rsidP="00CE7C8B">
      <w:pPr>
        <w:spacing w:after="0" w:line="240" w:lineRule="auto"/>
        <w:jc w:val="both"/>
      </w:pPr>
    </w:p>
    <w:p w:rsidR="00A17743" w:rsidRPr="00953C6C" w:rsidRDefault="00953C6C" w:rsidP="00CE7C8B">
      <w:pPr>
        <w:spacing w:after="0" w:line="240" w:lineRule="auto"/>
        <w:jc w:val="both"/>
        <w:rPr>
          <w:b/>
          <w:color w:val="948A54" w:themeColor="background2" w:themeShade="80"/>
        </w:rPr>
      </w:pPr>
      <w:r>
        <w:rPr>
          <w:b/>
          <w:color w:val="948A54" w:themeColor="background2" w:themeShade="80"/>
        </w:rPr>
        <w:t>D</w:t>
      </w:r>
      <w:r w:rsidR="00A17743" w:rsidRPr="00953C6C">
        <w:rPr>
          <w:b/>
          <w:color w:val="948A54" w:themeColor="background2" w:themeShade="80"/>
        </w:rPr>
        <w:t>igitalización</w:t>
      </w:r>
      <w:r w:rsidR="00FE0C8A" w:rsidRPr="00953C6C">
        <w:rPr>
          <w:b/>
          <w:color w:val="948A54" w:themeColor="background2" w:themeShade="80"/>
        </w:rPr>
        <w:t>, una</w:t>
      </w:r>
      <w:r w:rsidR="00A17743" w:rsidRPr="00953C6C">
        <w:rPr>
          <w:b/>
          <w:color w:val="948A54" w:themeColor="background2" w:themeShade="80"/>
        </w:rPr>
        <w:t xml:space="preserve"> oportunidad</w:t>
      </w:r>
    </w:p>
    <w:p w:rsidR="00764223" w:rsidRDefault="001328E5" w:rsidP="00CE7C8B">
      <w:pPr>
        <w:spacing w:after="0" w:line="240" w:lineRule="auto"/>
        <w:jc w:val="both"/>
      </w:pPr>
      <w:r>
        <w:t>Las</w:t>
      </w:r>
      <w:r w:rsidR="00AB62F1">
        <w:t xml:space="preserve"> pequeñas empresas </w:t>
      </w:r>
      <w:r>
        <w:t>necesitan abordar la transformación digital como una oportunidad para optimizar procesos, simplificarlos y aumentar el control sobre la gestión de la pyme.</w:t>
      </w:r>
    </w:p>
    <w:p w:rsidR="00CE7C8B" w:rsidRDefault="00CE7C8B" w:rsidP="00CE7C8B">
      <w:pPr>
        <w:spacing w:after="0" w:line="240" w:lineRule="auto"/>
        <w:jc w:val="both"/>
      </w:pPr>
    </w:p>
    <w:p w:rsidR="00764223" w:rsidRPr="00953C6C" w:rsidRDefault="00764223" w:rsidP="00CE7C8B">
      <w:pPr>
        <w:spacing w:after="0" w:line="240" w:lineRule="auto"/>
        <w:rPr>
          <w:b/>
          <w:color w:val="948A54" w:themeColor="background2" w:themeShade="80"/>
        </w:rPr>
      </w:pPr>
      <w:r w:rsidRPr="00953C6C">
        <w:rPr>
          <w:b/>
          <w:color w:val="948A54" w:themeColor="background2" w:themeShade="80"/>
        </w:rPr>
        <w:t xml:space="preserve">Personas, en el centro </w:t>
      </w:r>
    </w:p>
    <w:p w:rsidR="00AB62F1" w:rsidRDefault="00764223" w:rsidP="00CE7C8B">
      <w:pPr>
        <w:spacing w:after="0" w:line="240" w:lineRule="auto"/>
        <w:jc w:val="both"/>
      </w:pPr>
      <w:r>
        <w:t>L</w:t>
      </w:r>
      <w:r w:rsidR="001328E5">
        <w:t xml:space="preserve">a gestión del talento </w:t>
      </w:r>
      <w:r>
        <w:t>conforma</w:t>
      </w:r>
      <w:r w:rsidR="00AB62F1">
        <w:t xml:space="preserve"> el</w:t>
      </w:r>
      <w:r w:rsidR="00A17743">
        <w:t xml:space="preserve"> </w:t>
      </w:r>
      <w:r>
        <w:t>último</w:t>
      </w:r>
      <w:r w:rsidR="00AB62F1">
        <w:t xml:space="preserve"> </w:t>
      </w:r>
      <w:r w:rsidR="00AB62F1" w:rsidRPr="00A17743">
        <w:t xml:space="preserve">bloque </w:t>
      </w:r>
      <w:r w:rsidR="001328E5">
        <w:t>de la sesión.</w:t>
      </w:r>
      <w:r w:rsidR="00A17743">
        <w:t xml:space="preserve"> Mantener a las personas como el eje central de las empresas y </w:t>
      </w:r>
      <w:r w:rsidR="00A17743">
        <w:rPr>
          <w:rFonts w:eastAsia="Times New Roman"/>
        </w:rPr>
        <w:t>a</w:t>
      </w:r>
      <w:r w:rsidR="00A17743" w:rsidRPr="00A17743">
        <w:rPr>
          <w:rFonts w:eastAsia="Times New Roman"/>
        </w:rPr>
        <w:t>cceder a la formación para retener y mejorar el talento</w:t>
      </w:r>
      <w:r w:rsidR="00A17743">
        <w:rPr>
          <w:rFonts w:eastAsia="Times New Roman"/>
        </w:rPr>
        <w:t xml:space="preserve">, serán algunos de los objetivos </w:t>
      </w:r>
      <w:r w:rsidR="002E271E">
        <w:rPr>
          <w:rFonts w:eastAsia="Times New Roman"/>
        </w:rPr>
        <w:t>que</w:t>
      </w:r>
      <w:r w:rsidR="002E271E">
        <w:t xml:space="preserve"> vertebrarán el cierre del encuentro.</w:t>
      </w:r>
    </w:p>
    <w:p w:rsidR="00953C6C" w:rsidRDefault="00953C6C" w:rsidP="00CE7C8B">
      <w:pPr>
        <w:spacing w:after="0" w:line="240" w:lineRule="auto"/>
        <w:jc w:val="both"/>
      </w:pPr>
    </w:p>
    <w:p w:rsidR="00D20D2B" w:rsidRDefault="00FB73F0" w:rsidP="003163A8">
      <w:pPr>
        <w:jc w:val="both"/>
      </w:pPr>
      <w:proofErr w:type="spellStart"/>
      <w:r>
        <w:t>BeeDigital</w:t>
      </w:r>
      <w:proofErr w:type="spellEnd"/>
      <w:r>
        <w:t xml:space="preserve">, Cisco, Crédito y Caución, </w:t>
      </w:r>
      <w:proofErr w:type="spellStart"/>
      <w:r>
        <w:t>Ekon</w:t>
      </w:r>
      <w:proofErr w:type="spellEnd"/>
      <w:r>
        <w:t xml:space="preserve"> </w:t>
      </w:r>
      <w:r w:rsidR="00502563">
        <w:t>patrocina</w:t>
      </w:r>
      <w:r w:rsidR="00B9722A">
        <w:t>n</w:t>
      </w:r>
      <w:r w:rsidR="00502563">
        <w:t xml:space="preserve"> </w:t>
      </w:r>
      <w:r w:rsidR="00F22C26">
        <w:t>el evento</w:t>
      </w:r>
      <w:r w:rsidR="008D129E">
        <w:t>.</w:t>
      </w:r>
      <w:r w:rsidR="00502563">
        <w:t xml:space="preserve"> </w:t>
      </w:r>
      <w:r w:rsidR="00881E19">
        <w:t xml:space="preserve">La </w:t>
      </w:r>
      <w:r w:rsidR="005E7160">
        <w:t>A</w:t>
      </w:r>
      <w:r w:rsidR="00F92587">
        <w:t>g</w:t>
      </w:r>
      <w:r w:rsidR="00F92587" w:rsidRPr="00F92587">
        <w:t>rupac</w:t>
      </w:r>
      <w:r w:rsidR="00F92587">
        <w:t>ión Cloud Network</w:t>
      </w:r>
      <w:r w:rsidR="00AB62F1">
        <w:t xml:space="preserve"> </w:t>
      </w:r>
      <w:r w:rsidR="00617EA6">
        <w:t>colabora</w:t>
      </w:r>
      <w:r w:rsidR="00681298">
        <w:t xml:space="preserve"> junto a las asociaciones provinciales </w:t>
      </w:r>
      <w:r w:rsidR="003163A8">
        <w:t xml:space="preserve">Málaga </w:t>
      </w:r>
      <w:r w:rsidR="00D20D2B">
        <w:t>ACEV, AJE, AMUPEMA,</w:t>
      </w:r>
      <w:r w:rsidR="003163A8">
        <w:t xml:space="preserve"> APYMESPA, ASEMCO,</w:t>
      </w:r>
      <w:r w:rsidR="00D20D2B">
        <w:t xml:space="preserve"> </w:t>
      </w:r>
      <w:r w:rsidR="003163A8">
        <w:t>APRO</w:t>
      </w:r>
      <w:r w:rsidR="00D20D2B">
        <w:t>OLIVA</w:t>
      </w:r>
      <w:r w:rsidR="003163A8">
        <w:t>, FEDAMA y</w:t>
      </w:r>
      <w:r w:rsidR="00D20D2B">
        <w:t xml:space="preserve"> VIVI Marbella. </w:t>
      </w:r>
    </w:p>
    <w:p w:rsidR="00AB62F1" w:rsidRPr="000E28AA" w:rsidRDefault="00AB62F1" w:rsidP="003163A8">
      <w:pPr>
        <w:jc w:val="both"/>
      </w:pPr>
      <w:r w:rsidRPr="00EA52E4">
        <w:rPr>
          <w:b/>
        </w:rPr>
        <w:t>SOBRE LA NEURONA</w:t>
      </w:r>
      <w:r w:rsidRPr="00D47AFD">
        <w:t xml:space="preserve">. </w:t>
      </w:r>
      <w:hyperlink r:id="rId7" w:history="1">
        <w:r w:rsidR="00EA52E4" w:rsidRPr="004224C2">
          <w:rPr>
            <w:rStyle w:val="Hipervnculo"/>
          </w:rPr>
          <w:t>La Neurona</w:t>
        </w:r>
      </w:hyperlink>
      <w:r w:rsidR="00EA52E4">
        <w:t xml:space="preserve"> </w:t>
      </w:r>
      <w:r w:rsidR="00A17743">
        <w:t>es el</w:t>
      </w:r>
      <w:r w:rsidRPr="00D47AFD">
        <w:t xml:space="preserve"> proyecto de Interban Network, una agencia de contenidos y eventos, </w:t>
      </w:r>
      <w:r>
        <w:t>especialistas en mercados B2B.  Es</w:t>
      </w:r>
      <w:r w:rsidRPr="00D47AFD">
        <w:t xml:space="preserve"> l</w:t>
      </w:r>
      <w:r w:rsidR="00A17743">
        <w:t>a primera plataforma</w:t>
      </w:r>
      <w:r>
        <w:t xml:space="preserve"> del mercado que </w:t>
      </w:r>
      <w:r w:rsidRPr="00F302E0">
        <w:t>ofrece</w:t>
      </w:r>
      <w:r>
        <w:t xml:space="preserve"> </w:t>
      </w:r>
      <w:r w:rsidRPr="00F302E0">
        <w:t>contenidos de valor para directivos y profesionales.</w:t>
      </w:r>
      <w:r w:rsidR="00EA52E4" w:rsidRPr="00EA52E4">
        <w:t xml:space="preserve"> </w:t>
      </w:r>
    </w:p>
    <w:p w:rsidR="000E28AA" w:rsidRPr="00CE7C8B" w:rsidRDefault="007967D2" w:rsidP="000E28AA">
      <w:pPr>
        <w:pStyle w:val="Default"/>
        <w:jc w:val="both"/>
        <w:rPr>
          <w:b/>
          <w:bCs/>
          <w:color w:val="0000FF" w:themeColor="hyperlink"/>
          <w:sz w:val="22"/>
          <w:szCs w:val="22"/>
          <w:u w:val="single"/>
        </w:rPr>
      </w:pPr>
      <w:r>
        <w:rPr>
          <w:rStyle w:val="Hipervnculo"/>
          <w:b/>
          <w:bCs/>
          <w:sz w:val="22"/>
          <w:szCs w:val="22"/>
        </w:rPr>
        <w:t>Pinche aquí p</w:t>
      </w:r>
      <w:bookmarkStart w:id="0" w:name="_GoBack"/>
      <w:bookmarkEnd w:id="0"/>
      <w:r>
        <w:rPr>
          <w:rStyle w:val="Hipervnculo"/>
          <w:b/>
          <w:bCs/>
          <w:sz w:val="22"/>
          <w:szCs w:val="22"/>
        </w:rPr>
        <w:t xml:space="preserve">ara </w:t>
      </w:r>
      <w:hyperlink r:id="rId8" w:history="1">
        <w:r w:rsidR="000E37A7" w:rsidRPr="00E10B9E">
          <w:rPr>
            <w:rStyle w:val="Hipervnculo"/>
            <w:b/>
            <w:bCs/>
            <w:sz w:val="22"/>
            <w:szCs w:val="22"/>
          </w:rPr>
          <w:t>Inscripción gratuita</w:t>
        </w:r>
      </w:hyperlink>
    </w:p>
    <w:p w:rsidR="00AB62F1" w:rsidRDefault="00AB62F1" w:rsidP="00CE7C8B">
      <w:pPr>
        <w:spacing w:after="0" w:line="240" w:lineRule="auto"/>
        <w:rPr>
          <w:b/>
        </w:rPr>
      </w:pPr>
      <w:r>
        <w:rPr>
          <w:b/>
        </w:rPr>
        <w:t>Contacto</w:t>
      </w:r>
      <w:r w:rsidR="00953C6C">
        <w:rPr>
          <w:b/>
        </w:rPr>
        <w:t xml:space="preserve">: </w:t>
      </w:r>
      <w:r w:rsidRPr="00C56E1D">
        <w:t>Departamento de Comunicación y Contenidos</w:t>
      </w:r>
      <w:r w:rsidRPr="00C56E1D">
        <w:br/>
        <w:t>Interban Network - Telf. 91 763 87 11</w:t>
      </w:r>
      <w:r>
        <w:rPr>
          <w:b/>
        </w:rPr>
        <w:t xml:space="preserve"> </w:t>
      </w:r>
    </w:p>
    <w:p w:rsidR="00C309E0" w:rsidRPr="00E40206" w:rsidRDefault="00AB62F1" w:rsidP="00953C6C">
      <w:pPr>
        <w:spacing w:after="0" w:line="240" w:lineRule="auto"/>
        <w:rPr>
          <w:b/>
        </w:rPr>
      </w:pPr>
      <w:r w:rsidRPr="00C56E1D">
        <w:rPr>
          <w:b/>
        </w:rPr>
        <w:t xml:space="preserve">Irene Moreno </w:t>
      </w:r>
      <w:r>
        <w:rPr>
          <w:b/>
        </w:rPr>
        <w:t xml:space="preserve"> </w:t>
      </w:r>
      <w:hyperlink r:id="rId9" w:history="1">
        <w:r w:rsidRPr="007F4A50">
          <w:rPr>
            <w:rStyle w:val="Hipervnculo"/>
            <w:b/>
          </w:rPr>
          <w:t>Irene.moreno@laneurona.com</w:t>
        </w:r>
      </w:hyperlink>
      <w:r>
        <w:rPr>
          <w:b/>
        </w:rPr>
        <w:t xml:space="preserve"> </w:t>
      </w:r>
    </w:p>
    <w:sectPr w:rsidR="00C309E0" w:rsidRPr="00E40206" w:rsidSect="00953C6C">
      <w:head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719" w:rsidRDefault="00FC6719" w:rsidP="00CF37D5">
      <w:pPr>
        <w:spacing w:after="0" w:line="240" w:lineRule="auto"/>
      </w:pPr>
      <w:r>
        <w:separator/>
      </w:r>
    </w:p>
  </w:endnote>
  <w:endnote w:type="continuationSeparator" w:id="0">
    <w:p w:rsidR="00FC6719" w:rsidRDefault="00FC6719" w:rsidP="00CF3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719" w:rsidRDefault="00FC6719" w:rsidP="00CF37D5">
      <w:pPr>
        <w:spacing w:after="0" w:line="240" w:lineRule="auto"/>
      </w:pPr>
      <w:r>
        <w:separator/>
      </w:r>
    </w:p>
  </w:footnote>
  <w:footnote w:type="continuationSeparator" w:id="0">
    <w:p w:rsidR="00FC6719" w:rsidRDefault="00FC6719" w:rsidP="00CF3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CE6" w:rsidRDefault="000E6CE6" w:rsidP="00645707">
    <w:pPr>
      <w:pStyle w:val="Encabezado"/>
      <w:jc w:val="right"/>
    </w:pPr>
    <w:r w:rsidRPr="001C613D">
      <w:rPr>
        <w:u w:val="single"/>
      </w:rPr>
      <w:t>Notas de prensa</w:t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3198F"/>
    <w:multiLevelType w:val="multilevel"/>
    <w:tmpl w:val="689EE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E5256B"/>
    <w:multiLevelType w:val="multilevel"/>
    <w:tmpl w:val="7A8CA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872878"/>
    <w:multiLevelType w:val="multilevel"/>
    <w:tmpl w:val="79AAF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FB77E9"/>
    <w:multiLevelType w:val="hybridMultilevel"/>
    <w:tmpl w:val="FA2042A8"/>
    <w:lvl w:ilvl="0" w:tplc="A8D0D7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DAB65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471F25"/>
    <w:multiLevelType w:val="hybridMultilevel"/>
    <w:tmpl w:val="28BAE5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99216F"/>
    <w:multiLevelType w:val="hybridMultilevel"/>
    <w:tmpl w:val="8F122AD8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57407C42"/>
    <w:multiLevelType w:val="hybridMultilevel"/>
    <w:tmpl w:val="793C8D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2E27C1"/>
    <w:multiLevelType w:val="multilevel"/>
    <w:tmpl w:val="826E4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54C68AD"/>
    <w:multiLevelType w:val="multilevel"/>
    <w:tmpl w:val="21200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5AA00BB"/>
    <w:multiLevelType w:val="multilevel"/>
    <w:tmpl w:val="66D6A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6603646"/>
    <w:multiLevelType w:val="hybridMultilevel"/>
    <w:tmpl w:val="C868B0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EE785A"/>
    <w:multiLevelType w:val="hybridMultilevel"/>
    <w:tmpl w:val="B7386ED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BC2973"/>
    <w:multiLevelType w:val="multilevel"/>
    <w:tmpl w:val="9DC88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12"/>
  </w:num>
  <w:num w:numId="4">
    <w:abstractNumId w:val="0"/>
  </w:num>
  <w:num w:numId="5">
    <w:abstractNumId w:val="8"/>
  </w:num>
  <w:num w:numId="6">
    <w:abstractNumId w:val="2"/>
  </w:num>
  <w:num w:numId="7">
    <w:abstractNumId w:val="1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8BF"/>
    <w:rsid w:val="000B7340"/>
    <w:rsid w:val="000C45DB"/>
    <w:rsid w:val="000C5BF4"/>
    <w:rsid w:val="000C5FD6"/>
    <w:rsid w:val="000C72E1"/>
    <w:rsid w:val="000E28AA"/>
    <w:rsid w:val="000E37A7"/>
    <w:rsid w:val="000E6CE6"/>
    <w:rsid w:val="000F617C"/>
    <w:rsid w:val="00130DE7"/>
    <w:rsid w:val="001328E5"/>
    <w:rsid w:val="001A273F"/>
    <w:rsid w:val="001C613D"/>
    <w:rsid w:val="001E4BC4"/>
    <w:rsid w:val="00285461"/>
    <w:rsid w:val="00291FAD"/>
    <w:rsid w:val="002E271E"/>
    <w:rsid w:val="00315964"/>
    <w:rsid w:val="003163A8"/>
    <w:rsid w:val="003808B7"/>
    <w:rsid w:val="00387049"/>
    <w:rsid w:val="003A1328"/>
    <w:rsid w:val="004224C2"/>
    <w:rsid w:val="004561F7"/>
    <w:rsid w:val="0048402D"/>
    <w:rsid w:val="004C09FB"/>
    <w:rsid w:val="00502563"/>
    <w:rsid w:val="00526874"/>
    <w:rsid w:val="00537B77"/>
    <w:rsid w:val="005608D0"/>
    <w:rsid w:val="005A3D8F"/>
    <w:rsid w:val="005E7160"/>
    <w:rsid w:val="006016D1"/>
    <w:rsid w:val="00611358"/>
    <w:rsid w:val="006149AE"/>
    <w:rsid w:val="00617EA6"/>
    <w:rsid w:val="006265E4"/>
    <w:rsid w:val="00645707"/>
    <w:rsid w:val="00681298"/>
    <w:rsid w:val="006E2A30"/>
    <w:rsid w:val="00714E05"/>
    <w:rsid w:val="00734ACD"/>
    <w:rsid w:val="00757809"/>
    <w:rsid w:val="00764223"/>
    <w:rsid w:val="007967D2"/>
    <w:rsid w:val="007D6D6C"/>
    <w:rsid w:val="00811E04"/>
    <w:rsid w:val="00826312"/>
    <w:rsid w:val="00881E19"/>
    <w:rsid w:val="00893C55"/>
    <w:rsid w:val="008B549C"/>
    <w:rsid w:val="008D129E"/>
    <w:rsid w:val="008F04B6"/>
    <w:rsid w:val="0091323B"/>
    <w:rsid w:val="00921E7A"/>
    <w:rsid w:val="00953C6C"/>
    <w:rsid w:val="00A17743"/>
    <w:rsid w:val="00A7748D"/>
    <w:rsid w:val="00AB62F1"/>
    <w:rsid w:val="00AC0206"/>
    <w:rsid w:val="00B1147F"/>
    <w:rsid w:val="00B262B8"/>
    <w:rsid w:val="00B35C70"/>
    <w:rsid w:val="00B9722A"/>
    <w:rsid w:val="00C309E0"/>
    <w:rsid w:val="00C465E5"/>
    <w:rsid w:val="00C56E1D"/>
    <w:rsid w:val="00C70BA2"/>
    <w:rsid w:val="00CA13D0"/>
    <w:rsid w:val="00CC0EE9"/>
    <w:rsid w:val="00CE7C8B"/>
    <w:rsid w:val="00CF37D5"/>
    <w:rsid w:val="00D063A2"/>
    <w:rsid w:val="00D147FC"/>
    <w:rsid w:val="00D178BF"/>
    <w:rsid w:val="00D20D2B"/>
    <w:rsid w:val="00D354C7"/>
    <w:rsid w:val="00D571B8"/>
    <w:rsid w:val="00D83523"/>
    <w:rsid w:val="00DE00FA"/>
    <w:rsid w:val="00E10B9E"/>
    <w:rsid w:val="00E40206"/>
    <w:rsid w:val="00E84971"/>
    <w:rsid w:val="00E870F3"/>
    <w:rsid w:val="00EA52E4"/>
    <w:rsid w:val="00EB0FDC"/>
    <w:rsid w:val="00EB1C4F"/>
    <w:rsid w:val="00EE1321"/>
    <w:rsid w:val="00EE69F8"/>
    <w:rsid w:val="00EE6DE6"/>
    <w:rsid w:val="00F12153"/>
    <w:rsid w:val="00F22C26"/>
    <w:rsid w:val="00F24348"/>
    <w:rsid w:val="00F85B51"/>
    <w:rsid w:val="00F92587"/>
    <w:rsid w:val="00FB63D9"/>
    <w:rsid w:val="00FB73F0"/>
    <w:rsid w:val="00FC5529"/>
    <w:rsid w:val="00FC6719"/>
    <w:rsid w:val="00FE0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E4BFD5BE-37E8-429C-93B1-13E4F5724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"/>
    <w:uiPriority w:val="9"/>
    <w:qFormat/>
    <w:rsid w:val="000E37A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tulo5">
    <w:name w:val="heading 5"/>
    <w:basedOn w:val="Normal"/>
    <w:link w:val="Ttulo5Car"/>
    <w:uiPriority w:val="9"/>
    <w:qFormat/>
    <w:rsid w:val="000E37A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tulo6">
    <w:name w:val="heading 6"/>
    <w:basedOn w:val="Normal"/>
    <w:link w:val="Ttulo6Car"/>
    <w:uiPriority w:val="9"/>
    <w:qFormat/>
    <w:rsid w:val="000E37A7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0E37A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0E37A7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0E37A7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customStyle="1" w:styleId="Ttulo6Car">
    <w:name w:val="Título 6 Car"/>
    <w:basedOn w:val="Fuentedeprrafopredeter"/>
    <w:link w:val="Ttulo6"/>
    <w:uiPriority w:val="9"/>
    <w:rsid w:val="000E37A7"/>
    <w:rPr>
      <w:rFonts w:ascii="Times New Roman" w:eastAsia="Times New Roman" w:hAnsi="Times New Roman" w:cs="Times New Roman"/>
      <w:b/>
      <w:bCs/>
      <w:sz w:val="15"/>
      <w:szCs w:val="15"/>
      <w:lang w:eastAsia="es-ES"/>
    </w:rPr>
  </w:style>
  <w:style w:type="paragraph" w:styleId="NormalWeb">
    <w:name w:val="Normal (Web)"/>
    <w:basedOn w:val="Normal"/>
    <w:uiPriority w:val="99"/>
    <w:unhideWhenUsed/>
    <w:rsid w:val="000E3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0E37A7"/>
    <w:rPr>
      <w:b/>
      <w:bCs/>
    </w:rPr>
  </w:style>
  <w:style w:type="character" w:customStyle="1" w:styleId="person-name">
    <w:name w:val="person-name"/>
    <w:basedOn w:val="Fuentedeprrafopredeter"/>
    <w:rsid w:val="000E37A7"/>
  </w:style>
  <w:style w:type="character" w:customStyle="1" w:styleId="person-title">
    <w:name w:val="person-title"/>
    <w:basedOn w:val="Fuentedeprrafopredeter"/>
    <w:rsid w:val="000E37A7"/>
  </w:style>
  <w:style w:type="paragraph" w:styleId="Textodeglobo">
    <w:name w:val="Balloon Text"/>
    <w:basedOn w:val="Normal"/>
    <w:link w:val="TextodegloboCar"/>
    <w:uiPriority w:val="99"/>
    <w:semiHidden/>
    <w:unhideWhenUsed/>
    <w:rsid w:val="000E3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37A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24348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F37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37D5"/>
  </w:style>
  <w:style w:type="paragraph" w:styleId="Piedepgina">
    <w:name w:val="footer"/>
    <w:basedOn w:val="Normal"/>
    <w:link w:val="PiedepginaCar"/>
    <w:uiPriority w:val="99"/>
    <w:unhideWhenUsed/>
    <w:rsid w:val="00CF37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37D5"/>
  </w:style>
  <w:style w:type="paragraph" w:styleId="Prrafodelista">
    <w:name w:val="List Paragraph"/>
    <w:basedOn w:val="Normal"/>
    <w:uiPriority w:val="34"/>
    <w:qFormat/>
    <w:rsid w:val="00D147FC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D147F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147F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147F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147F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147FC"/>
    <w:rPr>
      <w:b/>
      <w:bCs/>
      <w:sz w:val="20"/>
      <w:szCs w:val="20"/>
    </w:rPr>
  </w:style>
  <w:style w:type="table" w:styleId="Tablaconcuadrcula">
    <w:name w:val="Table Grid"/>
    <w:basedOn w:val="Tablanormal"/>
    <w:uiPriority w:val="59"/>
    <w:unhideWhenUsed/>
    <w:rsid w:val="00C56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C613D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C465E5"/>
    <w:rPr>
      <w:color w:val="808080"/>
      <w:shd w:val="clear" w:color="auto" w:fill="E6E6E6"/>
    </w:rPr>
  </w:style>
  <w:style w:type="character" w:styleId="Hipervnculovisitado">
    <w:name w:val="FollowedHyperlink"/>
    <w:basedOn w:val="Fuentedeprrafopredeter"/>
    <w:uiPriority w:val="99"/>
    <w:semiHidden/>
    <w:unhideWhenUsed/>
    <w:rsid w:val="00617EA6"/>
    <w:rPr>
      <w:color w:val="800080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0256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9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81934">
          <w:marLeft w:val="0"/>
          <w:marRight w:val="44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8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58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46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27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930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098765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0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9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7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1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52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49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07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866375">
          <w:marLeft w:val="0"/>
          <w:marRight w:val="4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6462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77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53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837275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61074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449487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608680">
          <w:marLeft w:val="0"/>
          <w:marRight w:val="4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9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068173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84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344242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69851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065934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481448">
          <w:marLeft w:val="0"/>
          <w:marRight w:val="4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082666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82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26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413041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53731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001095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548690">
          <w:marLeft w:val="0"/>
          <w:marRight w:val="4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4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850609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62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73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892864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044906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99540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879030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65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4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72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132480">
          <w:marLeft w:val="0"/>
          <w:marRight w:val="4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4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582899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8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62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303432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979562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10681">
          <w:marLeft w:val="0"/>
          <w:marRight w:val="4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90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1248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91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05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053642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707496">
          <w:marLeft w:val="0"/>
          <w:marRight w:val="4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4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09850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38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9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001977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73872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4850137">
          <w:marLeft w:val="0"/>
          <w:marRight w:val="4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02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16142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64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5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92074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770993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30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22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1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651199">
          <w:marLeft w:val="0"/>
          <w:marRight w:val="4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2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287399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1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73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56952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321094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729625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9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3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7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038601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4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neurona.com/event/adnpymes-malaga-2020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aneurona.com/?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rene.moreno@laneurona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477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INTERBAN</Company>
  <LinksUpToDate>false</LinksUpToDate>
  <CharactersWithSpaces>3095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Chus Gago</dc:creator>
  <cp:lastModifiedBy>multimedia1</cp:lastModifiedBy>
  <cp:revision>9</cp:revision>
  <cp:lastPrinted>2020-02-11T13:24:00Z</cp:lastPrinted>
  <dcterms:created xsi:type="dcterms:W3CDTF">2020-02-03T11:49:00Z</dcterms:created>
  <dcterms:modified xsi:type="dcterms:W3CDTF">2020-02-13T16:33:00Z</dcterms:modified>
</cp:coreProperties>
</file>